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A99" w:rsidRPr="00FC1C5D" w:rsidRDefault="00400DCD" w:rsidP="00932D50">
      <w:pPr>
        <w:pStyle w:val="Bezrazmaka"/>
        <w:jc w:val="right"/>
        <w:rPr>
          <w:rFonts w:ascii="Times New Roman" w:hAnsi="Times New Roman" w:cs="Times New Roman"/>
          <w:sz w:val="16"/>
          <w:szCs w:val="16"/>
          <w:lang w:val="sr-Cyrl-CS"/>
        </w:rPr>
      </w:pPr>
      <w:r>
        <w:rPr>
          <w:rFonts w:ascii="Times New Roman" w:hAnsi="Times New Roman" w:cs="Times New Roman"/>
          <w:sz w:val="16"/>
          <w:szCs w:val="16"/>
          <w:lang w:val="sr-Cyrl-CS"/>
        </w:rPr>
        <w:tab/>
      </w: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4531"/>
        <w:gridCol w:w="5245"/>
      </w:tblGrid>
      <w:tr w:rsidR="00775979" w:rsidRPr="00F8773B" w:rsidTr="001D29BE">
        <w:trPr>
          <w:trHeight w:val="794"/>
        </w:trPr>
        <w:tc>
          <w:tcPr>
            <w:tcW w:w="4531" w:type="dxa"/>
            <w:vMerge w:val="restart"/>
            <w:vAlign w:val="center"/>
          </w:tcPr>
          <w:p w:rsidR="00775979" w:rsidRDefault="00775979" w:rsidP="00775979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AA1A85">
              <w:rPr>
                <w:rFonts w:cs="Arial"/>
                <w:noProof/>
                <w:spacing w:val="6"/>
                <w:lang w:val="sr-Cyrl-RS" w:eastAsia="sr-Cyrl-RS"/>
              </w:rPr>
              <w:drawing>
                <wp:inline distT="0" distB="0" distL="0" distR="0" wp14:anchorId="1DB4930D" wp14:editId="337A2746">
                  <wp:extent cx="428625" cy="704850"/>
                  <wp:effectExtent l="0" t="0" r="9525" b="0"/>
                  <wp:docPr id="1" name="Picture 1" descr="Description: Srbija-mali-grb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Srbija-mali-grb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8625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300C0" w:rsidRPr="008300C0" w:rsidRDefault="008300C0" w:rsidP="008300C0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bookmarkStart w:id="0" w:name="_GoBack"/>
            <w:bookmarkEnd w:id="0"/>
            <w:r w:rsidRPr="008300C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Република Србија</w:t>
            </w:r>
          </w:p>
          <w:p w:rsidR="008300C0" w:rsidRPr="008300C0" w:rsidRDefault="008300C0" w:rsidP="008300C0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300C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Општина </w:t>
            </w:r>
            <w:proofErr w:type="spellStart"/>
            <w:r w:rsidRPr="008300C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8300C0" w:rsidRPr="008300C0" w:rsidRDefault="008300C0" w:rsidP="008300C0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  <w:r w:rsidRPr="008300C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Општинска управа </w:t>
            </w:r>
            <w:proofErr w:type="spellStart"/>
            <w:r w:rsidRPr="008300C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>Књажевац</w:t>
            </w:r>
            <w:proofErr w:type="spellEnd"/>
          </w:p>
          <w:p w:rsidR="00775979" w:rsidRPr="00FC1C5D" w:rsidRDefault="008300C0" w:rsidP="008300C0">
            <w:pPr>
              <w:pStyle w:val="Bezrazmaka"/>
              <w:jc w:val="center"/>
              <w:rPr>
                <w:rFonts w:ascii="Times New Roman" w:hAnsi="Times New Roman" w:cs="Times New Roman"/>
                <w:b/>
                <w:lang w:val="sr-Cyrl-CS"/>
              </w:rPr>
            </w:pPr>
            <w:r w:rsidRPr="008300C0">
              <w:rPr>
                <w:rFonts w:ascii="Times New Roman" w:hAnsi="Times New Roman" w:cs="Times New Roman"/>
                <w:sz w:val="20"/>
                <w:szCs w:val="20"/>
                <w:lang w:val="sr-Cyrl-CS"/>
              </w:rPr>
              <w:t xml:space="preserve"> Одељење за инспекцијске послове</w:t>
            </w:r>
          </w:p>
        </w:tc>
        <w:tc>
          <w:tcPr>
            <w:tcW w:w="5245" w:type="dxa"/>
            <w:vAlign w:val="center"/>
          </w:tcPr>
          <w:p w:rsidR="00775979" w:rsidRPr="00A75DB8" w:rsidRDefault="00775979" w:rsidP="00775979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lang w:val="sr-Cyrl-RS"/>
              </w:rPr>
            </w:pPr>
            <w:r w:rsidRPr="00BD7882">
              <w:rPr>
                <w:rFonts w:cs="Times New Roman"/>
                <w:b/>
                <w:bCs/>
                <w:lang w:val="sr-Cyrl-CS"/>
              </w:rPr>
              <w:t xml:space="preserve">Контролна листа </w:t>
            </w:r>
            <w:r w:rsidRPr="00CE2979">
              <w:rPr>
                <w:rFonts w:cs="Times New Roman"/>
                <w:b/>
                <w:bCs/>
                <w:lang w:val="sr-Cyrl-CS"/>
              </w:rPr>
              <w:t>КЛ</w:t>
            </w:r>
            <w:r w:rsidR="00F8773B">
              <w:rPr>
                <w:rFonts w:cs="Times New Roman"/>
                <w:b/>
                <w:bCs/>
                <w:lang w:val="sr-Cyrl-CS"/>
              </w:rPr>
              <w:t>-</w:t>
            </w:r>
            <w:r w:rsidRPr="00CE2979">
              <w:rPr>
                <w:rFonts w:cs="Times New Roman"/>
                <w:b/>
                <w:bCs/>
                <w:lang w:val="sr-Cyrl-CS"/>
              </w:rPr>
              <w:t>011</w:t>
            </w:r>
            <w:r w:rsidR="00F8773B">
              <w:rPr>
                <w:rFonts w:cs="Times New Roman"/>
                <w:b/>
                <w:bCs/>
                <w:lang w:val="sr-Cyrl-CS"/>
              </w:rPr>
              <w:t>-</w:t>
            </w:r>
            <w:r w:rsidRPr="00CE2979">
              <w:rPr>
                <w:rFonts w:cs="Times New Roman"/>
                <w:b/>
                <w:bCs/>
                <w:lang w:val="sr-Cyrl-CS"/>
              </w:rPr>
              <w:t>0</w:t>
            </w:r>
            <w:r w:rsidRPr="00CE2979">
              <w:rPr>
                <w:rFonts w:cs="Times New Roman"/>
                <w:b/>
                <w:bCs/>
                <w:lang w:val="sr-Cyrl-RS"/>
              </w:rPr>
              <w:t>1</w:t>
            </w:r>
            <w:r w:rsidRPr="00CE2979">
              <w:rPr>
                <w:rFonts w:cs="Times New Roman"/>
                <w:b/>
                <w:bCs/>
                <w:lang w:val="sr-Cyrl-CS"/>
              </w:rPr>
              <w:t>/0</w:t>
            </w:r>
            <w:r w:rsidR="00F8773B">
              <w:rPr>
                <w:rFonts w:cs="Times New Roman"/>
                <w:b/>
                <w:bCs/>
                <w:lang w:val="sr-Cyrl-RS"/>
              </w:rPr>
              <w:t>6</w:t>
            </w:r>
          </w:p>
          <w:p w:rsidR="00775979" w:rsidRPr="00F830F9" w:rsidRDefault="00775979" w:rsidP="00CE2979">
            <w:pPr>
              <w:pStyle w:val="Bezrazmaka"/>
              <w:jc w:val="center"/>
              <w:rPr>
                <w:rFonts w:ascii="Times New Roman" w:hAnsi="Times New Roman" w:cs="Times New Roman"/>
                <w:sz w:val="20"/>
                <w:szCs w:val="20"/>
                <w:lang w:val="sr-Cyrl-CS"/>
              </w:rPr>
            </w:pPr>
          </w:p>
        </w:tc>
      </w:tr>
      <w:tr w:rsidR="00775979" w:rsidTr="005E7881">
        <w:trPr>
          <w:trHeight w:val="1335"/>
        </w:trPr>
        <w:tc>
          <w:tcPr>
            <w:tcW w:w="4531" w:type="dxa"/>
            <w:vMerge/>
            <w:vAlign w:val="center"/>
          </w:tcPr>
          <w:p w:rsidR="00775979" w:rsidRPr="00775979" w:rsidRDefault="00775979" w:rsidP="005E7881">
            <w:pPr>
              <w:pStyle w:val="Bezrazmaka"/>
              <w:jc w:val="center"/>
              <w:rPr>
                <w:rFonts w:cs="Arial"/>
                <w:noProof/>
                <w:spacing w:val="6"/>
                <w:lang w:val="ru-RU"/>
              </w:rPr>
            </w:pPr>
          </w:p>
        </w:tc>
        <w:tc>
          <w:tcPr>
            <w:tcW w:w="5245" w:type="dxa"/>
          </w:tcPr>
          <w:p w:rsidR="00775979" w:rsidRPr="00775979" w:rsidRDefault="00775979" w:rsidP="00775979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sr-Cyrl-RS"/>
              </w:rPr>
            </w:pPr>
            <w:r w:rsidRPr="00775979">
              <w:rPr>
                <w:rFonts w:ascii="Times New Roman" w:hAnsi="Times New Roman" w:cs="Times New Roman"/>
                <w:sz w:val="20"/>
                <w:szCs w:val="20"/>
                <w:lang w:val="sr-Cyrl-RS"/>
              </w:rPr>
              <w:t>НАДЗОР НАД ОДРЖАВАЊЕМ ЗГРАДЕ</w:t>
            </w:r>
          </w:p>
          <w:p w:rsidR="00775979" w:rsidRPr="005E7881" w:rsidRDefault="00775979" w:rsidP="0077597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Безбедност зграде – стање инсталација зграде</w:t>
            </w:r>
          </w:p>
          <w:p w:rsidR="00775979" w:rsidRPr="00775979" w:rsidRDefault="00775979" w:rsidP="00775979">
            <w:pPr>
              <w:pStyle w:val="Bezrazmaka"/>
              <w:rPr>
                <w:rFonts w:ascii="Times New Roman" w:hAnsi="Times New Roman" w:cs="Times New Roman"/>
                <w:b/>
                <w:sz w:val="10"/>
                <w:szCs w:val="10"/>
                <w:lang w:val="sr-Cyrl-RS"/>
              </w:rPr>
            </w:pPr>
          </w:p>
          <w:p w:rsidR="00775979" w:rsidRPr="005E7881" w:rsidRDefault="00775979" w:rsidP="00775979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 xml:space="preserve">Закон о становању и одржавању зграда </w:t>
            </w:r>
          </w:p>
          <w:p w:rsidR="00775979" w:rsidRPr="005E7881" w:rsidRDefault="00775979" w:rsidP="00775979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(„Сл. гласник РС“, бр. 104/16</w:t>
            </w:r>
            <w:r w:rsidR="00F830F9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и 9/20-др. закон</w:t>
            </w:r>
            <w:r w:rsidRPr="005E7881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  <w:p w:rsidR="00775979" w:rsidRPr="005E7881" w:rsidRDefault="00775979" w:rsidP="00775979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</w:pPr>
            <w:r w:rsidRPr="005E7881">
              <w:rPr>
                <w:rFonts w:ascii="Times New Roman" w:hAnsi="Times New Roman" w:cs="Times New Roman"/>
                <w:b/>
                <w:sz w:val="20"/>
                <w:szCs w:val="20"/>
                <w:lang w:val="sr-Cyrl-RS"/>
              </w:rPr>
              <w:t>Правилник о врсти, обиму и динамици активности текућег и инвестиционог одржавања зграда и начину сачињавања програма одржавања</w:t>
            </w:r>
          </w:p>
          <w:p w:rsidR="00775979" w:rsidRDefault="00775979" w:rsidP="00775979">
            <w:pPr>
              <w:pStyle w:val="TableContents"/>
              <w:snapToGrid w:val="0"/>
              <w:jc w:val="center"/>
              <w:rPr>
                <w:rFonts w:cs="Times New Roman"/>
                <w:b/>
                <w:bCs/>
                <w:sz w:val="22"/>
                <w:szCs w:val="22"/>
                <w:lang w:val="sr-Cyrl-CS"/>
              </w:rPr>
            </w:pPr>
            <w:r w:rsidRPr="005E7881">
              <w:rPr>
                <w:rFonts w:cs="Times New Roman"/>
                <w:sz w:val="20"/>
                <w:szCs w:val="20"/>
                <w:lang w:val="ru-RU"/>
              </w:rPr>
              <w:t>(„Сл. гласник РС“, бр. 54/17)</w:t>
            </w:r>
          </w:p>
        </w:tc>
      </w:tr>
    </w:tbl>
    <w:p w:rsidR="002126C3" w:rsidRDefault="002126C3" w:rsidP="002126C3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126C3" w:rsidRDefault="002126C3" w:rsidP="002126C3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Pr="00DC70FC" w:rsidRDefault="00A351E9" w:rsidP="00A351E9">
      <w:pPr>
        <w:pStyle w:val="Bezrazmaka"/>
        <w:ind w:right="-2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Датум: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hAnsi="Times New Roman" w:cs="Times New Roman"/>
          <w:sz w:val="24"/>
          <w:szCs w:val="24"/>
          <w:lang w:val="sr-Latn-RS"/>
        </w:rPr>
        <w:t>_____</w:t>
      </w:r>
      <w:r>
        <w:rPr>
          <w:rFonts w:ascii="Times New Roman" w:hAnsi="Times New Roman" w:cs="Times New Roman"/>
          <w:sz w:val="24"/>
          <w:szCs w:val="24"/>
          <w:lang w:val="sr-Cyrl-RS"/>
        </w:rPr>
        <w:t>. 20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_</w:t>
      </w:r>
      <w:r>
        <w:rPr>
          <w:rFonts w:ascii="Times New Roman" w:hAnsi="Times New Roman" w:cs="Times New Roman"/>
          <w:sz w:val="24"/>
          <w:szCs w:val="24"/>
          <w:lang w:val="sr-Latn-RS"/>
        </w:rPr>
        <w:t>__</w:t>
      </w:r>
      <w:r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</w:p>
    <w:p w:rsidR="00A351E9" w:rsidRDefault="00A351E9" w:rsidP="00A351E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Default="00A351E9" w:rsidP="00A351E9">
      <w:pPr>
        <w:pStyle w:val="Bezrazmaka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A351E9" w:rsidRPr="00FD1A81" w:rsidTr="00574B50">
        <w:trPr>
          <w:trHeight w:val="397"/>
        </w:trPr>
        <w:tc>
          <w:tcPr>
            <w:tcW w:w="9776" w:type="dxa"/>
            <w:shd w:val="clear" w:color="auto" w:fill="E7E6E6" w:themeFill="background2"/>
            <w:vAlign w:val="center"/>
          </w:tcPr>
          <w:p w:rsidR="00A351E9" w:rsidRPr="009D3AEA" w:rsidRDefault="00A351E9" w:rsidP="00574B50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ОПШТЕ ИНФОРМАЦИЈЕ 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ЗГРАДИ</w:t>
            </w:r>
          </w:p>
        </w:tc>
      </w:tr>
    </w:tbl>
    <w:p w:rsidR="00A351E9" w:rsidRPr="001A7267" w:rsidRDefault="00A351E9" w:rsidP="00A351E9">
      <w:pPr>
        <w:pStyle w:val="Bezrazmaka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351E9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НАМЕНА 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број)</w:t>
      </w:r>
    </w:p>
    <w:p w:rsidR="00A351E9" w:rsidRPr="00EA2D3B" w:rsidRDefault="00A351E9" w:rsidP="00A351E9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Стамбена</w:t>
      </w:r>
      <w:r w:rsidRPr="00EA2D3B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 w:rsidRPr="00EA2D3B">
        <w:rPr>
          <w:rFonts w:ascii="Times New Roman" w:hAnsi="Times New Roman" w:cs="Times New Roman"/>
          <w:b/>
          <w:sz w:val="24"/>
          <w:szCs w:val="24"/>
          <w:lang w:val="sr-Cyrl-RS"/>
        </w:rPr>
        <w:t>зграда</w:t>
      </w:r>
      <w:r w:rsidRPr="00C35B41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C35B41">
        <w:rPr>
          <w:rFonts w:ascii="Times New Roman" w:hAnsi="Times New Roman" w:cs="Times New Roman"/>
          <w:sz w:val="24"/>
          <w:szCs w:val="24"/>
          <w:lang w:val="sr-Latn-RS"/>
        </w:rPr>
        <w:t xml:space="preserve">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најмање три стана</w:t>
      </w:r>
    </w:p>
    <w:p w:rsidR="00A351E9" w:rsidRDefault="00A351E9" w:rsidP="00A351E9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– </w:t>
      </w:r>
      <w:r w:rsidRPr="00EA2D3B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обављање делатности и користи се за ту намену, а састоји се од једног или више пословних простора</w:t>
      </w:r>
      <w:r w:rsidRPr="00EA2D3B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</w:p>
    <w:p w:rsidR="00A351E9" w:rsidRPr="00EA2D3B" w:rsidRDefault="00A351E9" w:rsidP="00A351E9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Стамбено-пословна 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састоји се од најмање једног стана и једног пословног простора</w:t>
      </w:r>
    </w:p>
    <w:p w:rsidR="00A351E9" w:rsidRPr="00C35B41" w:rsidRDefault="00A351E9" w:rsidP="00A351E9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Породична кућа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становање и користи се за ту намену, а састоји се од највише два стана</w:t>
      </w:r>
    </w:p>
    <w:p w:rsidR="00A351E9" w:rsidRPr="00C35B41" w:rsidRDefault="00A351E9" w:rsidP="00A351E9">
      <w:pPr>
        <w:pStyle w:val="Bezrazmaka"/>
        <w:numPr>
          <w:ilvl w:val="0"/>
          <w:numId w:val="22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Зграда јавне намене</w:t>
      </w:r>
      <w:r w:rsidRPr="00C35B41"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35B4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намењена за јавно коришћење и може бити зграда јавне намене у јавној својини по основу посебних закона (зграда за потребе државних органа, органа аутономне покрајине и локалне самоуправе, итд.), као и зграде јавне намене које могу бити у свим облицима својине (болнице, домови здравља, домови за старе, зграде за образовање, зграде за спорт и рекреацију, зграде културе, саобраћајни терминали, поште и друге зграде)</w:t>
      </w:r>
    </w:p>
    <w:p w:rsidR="00A351E9" w:rsidRDefault="00A351E9" w:rsidP="00A351E9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ЗГРАДА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из којих се посебних делова зграда састоји (заокружити одговарајући број и уписати њихов број)   </w:t>
      </w:r>
    </w:p>
    <w:p w:rsidR="00A351E9" w:rsidRDefault="00A351E9" w:rsidP="00A351E9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Стан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___________________________________________</w:t>
      </w:r>
    </w:p>
    <w:p w:rsidR="00A351E9" w:rsidRDefault="00A351E9" w:rsidP="00A351E9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Пословни простор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</w:t>
      </w:r>
    </w:p>
    <w:p w:rsidR="00A351E9" w:rsidRDefault="00A351E9" w:rsidP="00A351E9">
      <w:pPr>
        <w:pStyle w:val="Bezrazmaka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_________________________________________</w:t>
      </w:r>
    </w:p>
    <w:p w:rsidR="00A351E9" w:rsidRDefault="00A351E9" w:rsidP="00A351E9">
      <w:pPr>
        <w:pStyle w:val="Bezrazmaka"/>
        <w:numPr>
          <w:ilvl w:val="0"/>
          <w:numId w:val="18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Гаражно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место или </w:t>
      </w:r>
      <w:proofErr w:type="spellStart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>гаражни</w:t>
      </w:r>
      <w:proofErr w:type="spellEnd"/>
      <w:r w:rsidRPr="00EA2D3B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бокс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број посебних делова зграде __________________</w:t>
      </w:r>
    </w:p>
    <w:p w:rsidR="00A351E9" w:rsidRDefault="00A351E9" w:rsidP="00A351E9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C738B4">
        <w:rPr>
          <w:rFonts w:ascii="Times New Roman" w:hAnsi="Times New Roman" w:cs="Times New Roman"/>
          <w:b/>
          <w:sz w:val="24"/>
          <w:szCs w:val="24"/>
          <w:lang w:val="sr-Cyrl-CS"/>
        </w:rPr>
        <w:t>ГОДИНА ИЗГРАДЊЕ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(уписати): __________________________________________</w:t>
      </w:r>
    </w:p>
    <w:p w:rsidR="00A351E9" w:rsidRDefault="00A351E9" w:rsidP="00A351E9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A351E9" w:rsidRDefault="00A351E9" w:rsidP="00A351E9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СПРАТНОСТ </w:t>
      </w:r>
      <w:r w:rsidRPr="00E043D0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</w:t>
      </w:r>
    </w:p>
    <w:p w:rsidR="00A351E9" w:rsidRDefault="00A351E9" w:rsidP="00A351E9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:rsidR="00A351E9" w:rsidRPr="00594B84" w:rsidRDefault="00A351E9" w:rsidP="00A351E9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594B84">
        <w:rPr>
          <w:rFonts w:ascii="Times New Roman" w:hAnsi="Times New Roman" w:cs="Times New Roman"/>
          <w:b/>
          <w:sz w:val="24"/>
          <w:szCs w:val="24"/>
          <w:lang w:val="sr-Cyrl-RS"/>
        </w:rPr>
        <w:t>ЛОКАЦИЈА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="002E7DC8" w:rsidRPr="002E7DC8">
        <w:rPr>
          <w:rFonts w:ascii="Times New Roman" w:hAnsi="Times New Roman" w:cs="Times New Roman"/>
          <w:b/>
          <w:sz w:val="24"/>
          <w:szCs w:val="24"/>
          <w:lang w:val="sr-Cyrl-RS"/>
        </w:rPr>
        <w:t>ЗГРАДЕ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CS"/>
        </w:rPr>
        <w:t>(уписати):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351E9" w:rsidRDefault="00A351E9" w:rsidP="00A351E9">
      <w:pPr>
        <w:pStyle w:val="Bezrazmaka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Улица и број: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351E9" w:rsidRDefault="00A351E9" w:rsidP="00A351E9">
      <w:pPr>
        <w:pStyle w:val="Bezrazmaka"/>
        <w:numPr>
          <w:ilvl w:val="0"/>
          <w:numId w:val="21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proofErr w:type="spellStart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>Катастрска</w:t>
      </w:r>
      <w:proofErr w:type="spellEnd"/>
      <w:r w:rsidRPr="00E043D0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парцела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(бр. и КО): ______________________________________________</w:t>
      </w:r>
    </w:p>
    <w:p w:rsidR="00A351E9" w:rsidRDefault="00A351E9" w:rsidP="00A351E9">
      <w:pPr>
        <w:pStyle w:val="Bezrazmaka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351E9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351E9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:rsidR="00A351E9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1A7267">
        <w:rPr>
          <w:rFonts w:ascii="Times New Roman" w:hAnsi="Times New Roman" w:cs="Times New Roman"/>
          <w:b/>
          <w:sz w:val="24"/>
          <w:szCs w:val="24"/>
          <w:lang w:val="sr-Cyrl-CS"/>
        </w:rPr>
        <w:t>УПРАВЉАЊЕ ЗГРАДОМ ВРШИ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(заокружити одговарајући број и уписати – име и презиме за физичко лице или пословно име за правно лице)</w:t>
      </w:r>
    </w:p>
    <w:p w:rsidR="00A351E9" w:rsidRPr="001D22DE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A351E9" w:rsidRPr="0085037C" w:rsidRDefault="00A351E9" w:rsidP="00A351E9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Власник зграде </w:t>
      </w:r>
    </w:p>
    <w:p w:rsidR="00A351E9" w:rsidRDefault="00A351E9" w:rsidP="00A351E9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Pr="0085037C" w:rsidRDefault="00A351E9" w:rsidP="00A351E9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Власници посебних делова зграде </w:t>
      </w:r>
    </w:p>
    <w:p w:rsidR="00A351E9" w:rsidRDefault="00A351E9" w:rsidP="00A351E9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Default="00A351E9" w:rsidP="00A351E9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Default="00A351E9" w:rsidP="00A351E9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Стамбена заједница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</w:t>
      </w:r>
      <w:r w:rsidRPr="00C63549">
        <w:rPr>
          <w:rFonts w:ascii="Times New Roman" w:hAnsi="Times New Roman" w:cs="Times New Roman"/>
          <w:sz w:val="24"/>
          <w:szCs w:val="24"/>
          <w:lang w:val="sr-Cyrl-RS"/>
        </w:rPr>
        <w:t>домаће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лице</w:t>
      </w:r>
    </w:p>
    <w:p w:rsidR="00A351E9" w:rsidRDefault="00A351E9" w:rsidP="00A351E9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Pr="0085037C" w:rsidRDefault="00A351E9" w:rsidP="00A351E9">
      <w:pPr>
        <w:pStyle w:val="Bezrazmaka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Професионални управник</w:t>
      </w:r>
    </w:p>
    <w:p w:rsidR="00A351E9" w:rsidRDefault="00A351E9" w:rsidP="00A351E9">
      <w:pPr>
        <w:pStyle w:val="Bezrazmaka"/>
        <w:ind w:left="360" w:firstLine="36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>
        <w:rPr>
          <w:rFonts w:ascii="Times New Roman" w:hAnsi="Times New Roman" w:cs="Times New Roman"/>
          <w:sz w:val="24"/>
          <w:szCs w:val="24"/>
          <w:lang w:val="sr-Cyrl-CS"/>
        </w:rPr>
        <w:t>__________________________________________________________________________</w:t>
      </w:r>
    </w:p>
    <w:p w:rsidR="00A351E9" w:rsidRPr="001D22DE" w:rsidRDefault="00A351E9" w:rsidP="00A351E9">
      <w:pPr>
        <w:pStyle w:val="Bezrazmaka"/>
        <w:spacing w:line="480" w:lineRule="auto"/>
        <w:ind w:left="360" w:firstLine="360"/>
        <w:jc w:val="center"/>
        <w:rPr>
          <w:rFonts w:ascii="Times New Roman" w:hAnsi="Times New Roman" w:cs="Times New Roman"/>
          <w:i/>
          <w:sz w:val="20"/>
          <w:szCs w:val="20"/>
          <w:lang w:val="sr-Cyrl-CS"/>
        </w:rPr>
      </w:pP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(Име и презиме / </w:t>
      </w:r>
      <w:proofErr w:type="spellStart"/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>пословн</w:t>
      </w:r>
      <w:proofErr w:type="spellEnd"/>
      <w:r>
        <w:rPr>
          <w:rFonts w:ascii="Times New Roman" w:hAnsi="Times New Roman" w:cs="Times New Roman"/>
          <w:i/>
          <w:sz w:val="20"/>
          <w:szCs w:val="20"/>
          <w:lang w:val="sr-Latn-RS"/>
        </w:rPr>
        <w:t>o</w:t>
      </w:r>
      <w:r w:rsidRPr="001D22DE">
        <w:rPr>
          <w:rFonts w:ascii="Times New Roman" w:hAnsi="Times New Roman" w:cs="Times New Roman"/>
          <w:i/>
          <w:sz w:val="20"/>
          <w:szCs w:val="20"/>
          <w:lang w:val="sr-Cyrl-CS"/>
        </w:rPr>
        <w:t xml:space="preserve"> име)</w:t>
      </w:r>
    </w:p>
    <w:p w:rsidR="00A351E9" w:rsidRDefault="00A351E9" w:rsidP="00A351E9">
      <w:pPr>
        <w:pStyle w:val="Bezrazmaka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КОНТАКТ ОСОБЕ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која врши управљање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зградом</w:t>
      </w:r>
      <w:r w:rsidRPr="00C63549">
        <w:rPr>
          <w:rFonts w:ascii="Times New Roman" w:hAnsi="Times New Roman" w:cs="Times New Roman"/>
          <w:sz w:val="24"/>
          <w:szCs w:val="24"/>
          <w:lang w:val="sr-Cyrl-CS"/>
        </w:rPr>
        <w:t xml:space="preserve"> (</w:t>
      </w:r>
      <w:r>
        <w:rPr>
          <w:rFonts w:ascii="Times New Roman" w:hAnsi="Times New Roman" w:cs="Times New Roman"/>
          <w:sz w:val="24"/>
          <w:szCs w:val="24"/>
          <w:lang w:val="sr-Cyrl-CS"/>
        </w:rPr>
        <w:t>уписати</w:t>
      </w:r>
      <w:r w:rsidRPr="00C63549">
        <w:rPr>
          <w:rFonts w:ascii="Times New Roman" w:hAnsi="Times New Roman" w:cs="Times New Roman"/>
          <w:sz w:val="24"/>
          <w:szCs w:val="24"/>
          <w:lang w:val="sr-Latn-RS"/>
        </w:rPr>
        <w:t>):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:rsidR="00A351E9" w:rsidRDefault="00A351E9" w:rsidP="00A351E9">
      <w:pPr>
        <w:pStyle w:val="Bezrazmaka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Телефон: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_________________________________________________________________</w:t>
      </w:r>
    </w:p>
    <w:p w:rsidR="00A351E9" w:rsidRDefault="00A351E9" w:rsidP="00A351E9">
      <w:pPr>
        <w:pStyle w:val="Bezrazmaka"/>
        <w:numPr>
          <w:ilvl w:val="0"/>
          <w:numId w:val="19"/>
        </w:numPr>
        <w:spacing w:line="60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E-</w:t>
      </w:r>
      <w:proofErr w:type="spellStart"/>
      <w:r w:rsidRPr="0085037C">
        <w:rPr>
          <w:rFonts w:ascii="Times New Roman" w:hAnsi="Times New Roman" w:cs="Times New Roman"/>
          <w:b/>
          <w:sz w:val="24"/>
          <w:szCs w:val="24"/>
          <w:lang w:val="sr-Latn-RS"/>
        </w:rPr>
        <w:t>mail</w:t>
      </w:r>
      <w:proofErr w:type="spellEnd"/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___________________________________________________________________</w:t>
      </w:r>
    </w:p>
    <w:p w:rsidR="00A351E9" w:rsidRPr="00C63549" w:rsidRDefault="00A351E9" w:rsidP="00A351E9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РЕШЕЊЕ О УПИСУ СТАМБЕНЕ ЗАЈЕДНИЦЕ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– за стамбене и стамбено-пословне зграде (уписати)</w:t>
      </w:r>
    </w:p>
    <w:p w:rsidR="00A351E9" w:rsidRDefault="00A351E9" w:rsidP="00A351E9">
      <w:pPr>
        <w:pStyle w:val="Bezrazmaka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CS"/>
        </w:rPr>
        <w:t>Број решења:</w:t>
      </w:r>
      <w:r>
        <w:rPr>
          <w:rFonts w:ascii="Times New Roman" w:hAnsi="Times New Roman" w:cs="Times New Roman"/>
          <w:sz w:val="24"/>
          <w:szCs w:val="24"/>
          <w:lang w:val="sr-Cyrl-CS"/>
        </w:rPr>
        <w:t xml:space="preserve"> _____________________________________________________________</w:t>
      </w:r>
    </w:p>
    <w:p w:rsidR="00A351E9" w:rsidRDefault="00A351E9" w:rsidP="00A351E9">
      <w:pPr>
        <w:pStyle w:val="Bezrazmaka"/>
        <w:numPr>
          <w:ilvl w:val="0"/>
          <w:numId w:val="20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85037C">
        <w:rPr>
          <w:rFonts w:ascii="Times New Roman" w:hAnsi="Times New Roman" w:cs="Times New Roman"/>
          <w:b/>
          <w:sz w:val="24"/>
          <w:szCs w:val="24"/>
          <w:lang w:val="sr-Cyrl-RS"/>
        </w:rPr>
        <w:t>Датум доношења решења: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__________________________________________________</w:t>
      </w:r>
    </w:p>
    <w:p w:rsidR="002E273B" w:rsidRPr="00343634" w:rsidRDefault="002E273B" w:rsidP="00145CE0">
      <w:pPr>
        <w:spacing w:after="0" w:line="240" w:lineRule="auto"/>
        <w:rPr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62"/>
        <w:gridCol w:w="5245"/>
        <w:gridCol w:w="3820"/>
      </w:tblGrid>
      <w:tr w:rsidR="00613A50" w:rsidTr="00E16BF2">
        <w:trPr>
          <w:trHeight w:val="397"/>
        </w:trPr>
        <w:tc>
          <w:tcPr>
            <w:tcW w:w="9627" w:type="dxa"/>
            <w:gridSpan w:val="3"/>
            <w:shd w:val="clear" w:color="auto" w:fill="E7E6E6" w:themeFill="background2"/>
            <w:vAlign w:val="center"/>
          </w:tcPr>
          <w:p w:rsidR="00613A50" w:rsidRDefault="00145CE0" w:rsidP="00E16BF2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СТАЊЕ ИНСТАЛАЦИЈА</w:t>
            </w:r>
            <w:r w:rsidR="00613A5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 xml:space="preserve"> ЗГРАДЕ</w:t>
            </w:r>
          </w:p>
        </w:tc>
      </w:tr>
      <w:tr w:rsidR="00F0664E" w:rsidTr="003040D4">
        <w:trPr>
          <w:trHeight w:val="93"/>
        </w:trPr>
        <w:tc>
          <w:tcPr>
            <w:tcW w:w="9627" w:type="dxa"/>
            <w:gridSpan w:val="3"/>
            <w:shd w:val="clear" w:color="auto" w:fill="auto"/>
            <w:vAlign w:val="center"/>
          </w:tcPr>
          <w:p w:rsidR="00F0664E" w:rsidRPr="00AE308B" w:rsidRDefault="00F0664E" w:rsidP="00E16BF2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16"/>
                <w:szCs w:val="16"/>
                <w:lang w:val="sr-Cyrl-CS"/>
              </w:rPr>
            </w:pPr>
          </w:p>
        </w:tc>
      </w:tr>
      <w:tr w:rsidR="00AE308B" w:rsidRPr="00925FD5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видна оштећења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водоводне инсталације</w:t>
            </w:r>
            <w:r w:rsidR="003040D4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  <w:tc>
          <w:tcPr>
            <w:tcW w:w="3820" w:type="dxa"/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 –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водоводне мреже 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25FD5" w:rsidTr="009D1FA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AE308B" w:rsidRDefault="00925FD5" w:rsidP="002126C3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925FD5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канализационе инсталације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3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канализационе мреже**,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25FD5" w:rsidRPr="002126C3" w:rsidTr="00CB62B2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3040D4" w:rsidRDefault="00925FD5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као и степенишн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нужн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помоћн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расвет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5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електроинсталација зграде и степенишне, нужне и помоћне расвете**,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5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925FD5" w:rsidRPr="002126C3" w:rsidTr="00FC198B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925FD5" w:rsidRPr="003040D4" w:rsidRDefault="00925FD5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електроинсталациј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интерфона (од уређаја на улазу до уређаја у посебном делу)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7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електроинсталација интерфона (од уређаја на улазу до уређаја у посебном делу),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2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BC2A46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централног грејања, грејних тела у згради, делова топлотних постројења и уређаја зграде**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9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централног грејања, грејних тела у згради, делова топлотних постројења и уређаја зграде**,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C714C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гаса (вертикалне и хоризонталне)**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11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гаса (вертикалне и хоризонталне)**,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E3696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 уређај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централно загревање воде**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13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и уређаја за централно загревање воде**,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3-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4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6B26EE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громобранске инсталације (хоризонталне и вертикалне укључијући и уземљивач)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15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громобранске инсталације (хоризонталне и вертикалне укључијући и уземљивач),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960AF8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кабловских и антенских система (од разводника на улазу у зграду до разводника на улазу у посебни део)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17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кабловских и антенских система (од разводника на улазу у зграду до разводника на улазу у посебни део),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1-2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C94535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телефонске инсталације и уређај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(од дистрибутивног ормарића до прве утичнице у посебном делу)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AE308B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19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телефонске инсталације и уређаји (од дистрибутивног ормарића до прве утичнице у посебном делу),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  <w:tr w:rsidR="00F0664E" w:rsidRPr="002126C3" w:rsidTr="003F62F9">
        <w:tc>
          <w:tcPr>
            <w:tcW w:w="9627" w:type="dxa"/>
            <w:gridSpan w:val="3"/>
            <w:tcBorders>
              <w:bottom w:val="single" w:sz="4" w:space="0" w:color="auto"/>
            </w:tcBorders>
            <w:vAlign w:val="center"/>
          </w:tcPr>
          <w:p w:rsidR="00F0664E" w:rsidRPr="003040D4" w:rsidRDefault="00F0664E" w:rsidP="00145CE0">
            <w:pPr>
              <w:pStyle w:val="Bezrazmaka"/>
              <w:jc w:val="both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3040D4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З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града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ма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видна оштећења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инсталациј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а</w:t>
            </w:r>
            <w:r w:rsidR="00AE308B"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видео надзора објекта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Н/П</w:t>
            </w:r>
          </w:p>
        </w:tc>
      </w:tr>
      <w:tr w:rsidR="00AE308B" w:rsidRPr="002126C3" w:rsidTr="00AE308B"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AE308B" w:rsidRPr="00C93E6B" w:rsidRDefault="00AE308B" w:rsidP="00AE308B">
            <w:pPr>
              <w:pStyle w:val="Bezrazmaka"/>
              <w:numPr>
                <w:ilvl w:val="0"/>
                <w:numId w:val="13"/>
              </w:numPr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E308B" w:rsidRPr="00C93E6B" w:rsidRDefault="00AE308B" w:rsidP="003040D4">
            <w:pPr>
              <w:pStyle w:val="Bezrazmak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Уколико је одговор на питање бр. 21 – </w:t>
            </w:r>
            <w:r w:rsidR="003040D4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да или не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, да ли је извршена провера стања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инсталација видео надзора објекта, </w:t>
            </w:r>
            <w:r w:rsidRPr="00C93E6B"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у временском интервалу од 2-3 године</w:t>
            </w:r>
          </w:p>
        </w:tc>
        <w:tc>
          <w:tcPr>
            <w:tcW w:w="3820" w:type="dxa"/>
            <w:tcBorders>
              <w:bottom w:val="single" w:sz="4" w:space="0" w:color="auto"/>
            </w:tcBorders>
            <w:vAlign w:val="center"/>
          </w:tcPr>
          <w:p w:rsidR="00AE308B" w:rsidRDefault="00AE308B" w:rsidP="00AE308B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Да - 10</w:t>
            </w:r>
            <w:r w:rsidRPr="00E71DC3">
              <w:rPr>
                <w:rFonts w:ascii="Times New Roman" w:hAnsi="Times New Roman" w:cs="Times New Roman"/>
                <w:color w:val="FF0000"/>
                <w:sz w:val="24"/>
                <w:szCs w:val="24"/>
                <w:lang w:val="sr-Cyrl-C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Не - 0     </w:t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sym w:font="Webdings" w:char="F063"/>
            </w:r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Дел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sr-Cyrl-CS"/>
              </w:rPr>
              <w:t>. - 5</w:t>
            </w: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0D4" w:rsidRPr="00145EE0" w:rsidRDefault="003040D4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5807"/>
        <w:gridCol w:w="3820"/>
      </w:tblGrid>
      <w:tr w:rsidR="00847C42" w:rsidRPr="00145EE0" w:rsidTr="00775979">
        <w:trPr>
          <w:trHeight w:val="567"/>
        </w:trPr>
        <w:tc>
          <w:tcPr>
            <w:tcW w:w="5807" w:type="dxa"/>
            <w:vAlign w:val="center"/>
          </w:tcPr>
          <w:p w:rsidR="00847C42" w:rsidRPr="00145EE0" w:rsidRDefault="00775979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УКУПАН БРОЈ БОДОВА</w:t>
            </w:r>
          </w:p>
        </w:tc>
        <w:tc>
          <w:tcPr>
            <w:tcW w:w="3820" w:type="dxa"/>
          </w:tcPr>
          <w:p w:rsidR="00847C42" w:rsidRPr="00145EE0" w:rsidRDefault="00847C42" w:rsidP="00A7002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3040D4" w:rsidRPr="00145EE0" w:rsidRDefault="003040D4" w:rsidP="00847C42">
      <w:pPr>
        <w:pStyle w:val="Bezrazmaka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5635" w:type="dxa"/>
        <w:tblInd w:w="3964" w:type="dxa"/>
        <w:tblLook w:val="04A0" w:firstRow="1" w:lastRow="0" w:firstColumn="1" w:lastColumn="0" w:noHBand="0" w:noVBand="1"/>
      </w:tblPr>
      <w:tblGrid>
        <w:gridCol w:w="851"/>
        <w:gridCol w:w="2551"/>
        <w:gridCol w:w="2233"/>
      </w:tblGrid>
      <w:tr w:rsidR="00847C42" w:rsidRPr="00F8773B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Редни број</w:t>
            </w: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CS"/>
              </w:rPr>
              <w:t>ПРОЦЕНА СТЕПЕНА РИЗИКА</w:t>
            </w:r>
          </w:p>
        </w:tc>
        <w:tc>
          <w:tcPr>
            <w:tcW w:w="2233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Број бодова у надзору у %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Незнатан</w:t>
            </w:r>
          </w:p>
        </w:tc>
        <w:tc>
          <w:tcPr>
            <w:tcW w:w="2233" w:type="dxa"/>
            <w:vAlign w:val="center"/>
          </w:tcPr>
          <w:p w:rsidR="00847C42" w:rsidRPr="00A351E9" w:rsidRDefault="00A351E9" w:rsidP="00A351E9">
            <w:pPr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 xml:space="preserve">         </w:t>
            </w:r>
            <w:r w:rsidR="00847C42"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100 - 91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Низак</w:t>
            </w:r>
          </w:p>
        </w:tc>
        <w:tc>
          <w:tcPr>
            <w:tcW w:w="2233" w:type="dxa"/>
            <w:vAlign w:val="center"/>
          </w:tcPr>
          <w:p w:rsidR="00847C42" w:rsidRPr="00A351E9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90</w:t>
            </w: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Средњи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351E9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80</w:t>
            </w: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61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Висок</w:t>
            </w:r>
          </w:p>
        </w:tc>
        <w:tc>
          <w:tcPr>
            <w:tcW w:w="2233" w:type="dxa"/>
            <w:tcBorders>
              <w:bottom w:val="single" w:sz="4" w:space="0" w:color="auto"/>
            </w:tcBorders>
            <w:vAlign w:val="center"/>
          </w:tcPr>
          <w:p w:rsidR="00847C42" w:rsidRPr="00A351E9" w:rsidRDefault="00847C42" w:rsidP="00A351E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A351E9" w:rsidRPr="00A351E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1</w:t>
            </w:r>
          </w:p>
        </w:tc>
      </w:tr>
      <w:tr w:rsidR="00847C42" w:rsidRPr="00145EE0" w:rsidTr="00A70028">
        <w:trPr>
          <w:trHeight w:val="39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numPr>
                <w:ilvl w:val="0"/>
                <w:numId w:val="14"/>
              </w:num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Критичан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A351E9" w:rsidRDefault="00A351E9" w:rsidP="00A700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1E9">
              <w:rPr>
                <w:rFonts w:ascii="Times New Roman" w:hAnsi="Times New Roman" w:cs="Times New Roman"/>
                <w:sz w:val="24"/>
                <w:szCs w:val="24"/>
                <w:lang w:val="sr-Latn-RS"/>
              </w:rPr>
              <w:t>5</w:t>
            </w:r>
            <w:r w:rsidR="00847C42" w:rsidRPr="00A351E9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0</w:t>
            </w:r>
            <w:r w:rsidR="00847C42" w:rsidRPr="00A351E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847C42" w:rsidRPr="00A351E9">
              <w:rPr>
                <w:rFonts w:ascii="Times New Roman" w:hAnsi="Times New Roman" w:cs="Times New Roman"/>
                <w:sz w:val="24"/>
                <w:szCs w:val="24"/>
              </w:rPr>
              <w:t>мање</w:t>
            </w:r>
            <w:proofErr w:type="spellEnd"/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C93E6B" w:rsidRDefault="00C93E6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2E273B" w:rsidRPr="00145EE0" w:rsidRDefault="002E273B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4815"/>
        <w:gridCol w:w="2551"/>
        <w:gridCol w:w="2261"/>
      </w:tblGrid>
      <w:tr w:rsidR="00847C42" w:rsidRPr="00145EE0" w:rsidTr="00A70028">
        <w:trPr>
          <w:trHeight w:val="567"/>
        </w:trPr>
        <w:tc>
          <w:tcPr>
            <w:tcW w:w="4815" w:type="dxa"/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КОНТРОЛНА ЛИСТА </w:t>
            </w:r>
          </w:p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– укупан број бодова за одговор ''да''</w:t>
            </w:r>
          </w:p>
        </w:tc>
        <w:tc>
          <w:tcPr>
            <w:tcW w:w="2551" w:type="dxa"/>
            <w:vAlign w:val="center"/>
          </w:tcPr>
          <w:p w:rsidR="00847C42" w:rsidRPr="00145EE0" w:rsidRDefault="00AE308B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220</w:t>
            </w:r>
          </w:p>
        </w:tc>
        <w:tc>
          <w:tcPr>
            <w:tcW w:w="2261" w:type="dxa"/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100%</w:t>
            </w:r>
          </w:p>
        </w:tc>
      </w:tr>
      <w:tr w:rsidR="00847C42" w:rsidRPr="008626D1" w:rsidTr="00A70028">
        <w:trPr>
          <w:trHeight w:val="850"/>
        </w:trPr>
        <w:tc>
          <w:tcPr>
            <w:tcW w:w="4815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 xml:space="preserve">УТВРЂЕН БРОЈ БОДОВА </w:t>
            </w:r>
          </w:p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 НАДЗОРУ ЗА ОДГОВОР ''ДА''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  <w:tc>
          <w:tcPr>
            <w:tcW w:w="2261" w:type="dxa"/>
            <w:tcBorders>
              <w:bottom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  <w:tr w:rsidR="00847C42" w:rsidRPr="00145EE0" w:rsidTr="00A70028">
        <w:trPr>
          <w:trHeight w:val="850"/>
        </w:trPr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</w:pPr>
            <w:r w:rsidRPr="00145EE0">
              <w:rPr>
                <w:rFonts w:ascii="Times New Roman" w:hAnsi="Times New Roman" w:cs="Times New Roman"/>
                <w:b/>
                <w:sz w:val="24"/>
                <w:szCs w:val="24"/>
                <w:lang w:val="sr-Cyrl-RS"/>
              </w:rPr>
              <w:t>УТВРЂЕН СТЕПЕН РИЗИКА</w:t>
            </w:r>
          </w:p>
        </w:tc>
        <w:tc>
          <w:tcPr>
            <w:tcW w:w="4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7C42" w:rsidRPr="00145EE0" w:rsidRDefault="00847C42" w:rsidP="00A70028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847C42" w:rsidRDefault="00847C42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40D4" w:rsidRDefault="003040D4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51E9" w:rsidRPr="00145EE0" w:rsidRDefault="00A351E9" w:rsidP="00847C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1413"/>
        <w:gridCol w:w="8214"/>
      </w:tblGrid>
      <w:tr w:rsidR="00847C42" w:rsidRPr="00145EE0" w:rsidTr="00A70028">
        <w:trPr>
          <w:trHeight w:val="1134"/>
        </w:trPr>
        <w:tc>
          <w:tcPr>
            <w:tcW w:w="1413" w:type="dxa"/>
            <w:vAlign w:val="center"/>
          </w:tcPr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Мишљење </w:t>
            </w:r>
          </w:p>
          <w:p w:rsidR="00847C42" w:rsidRPr="00145EE0" w:rsidRDefault="00847C42" w:rsidP="00A70028">
            <w:pPr>
              <w:pStyle w:val="Bezrazmaka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45EE0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напомене</w:t>
            </w:r>
          </w:p>
        </w:tc>
        <w:tc>
          <w:tcPr>
            <w:tcW w:w="8214" w:type="dxa"/>
          </w:tcPr>
          <w:p w:rsidR="00847C42" w:rsidRPr="00145EE0" w:rsidRDefault="00847C42" w:rsidP="00A70028">
            <w:pPr>
              <w:pStyle w:val="Bezrazmaka"/>
              <w:jc w:val="both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</w:p>
        </w:tc>
      </w:tr>
    </w:tbl>
    <w:p w:rsidR="002E273B" w:rsidRDefault="002E273B" w:rsidP="002E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E273B" w:rsidRDefault="002E273B" w:rsidP="002E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</w:p>
    <w:p w:rsidR="002E273B" w:rsidRDefault="002E273B" w:rsidP="002E273B">
      <w:pPr>
        <w:spacing w:after="0" w:line="360" w:lineRule="auto"/>
        <w:rPr>
          <w:rFonts w:ascii="Times New Roman" w:hAnsi="Times New Roman" w:cs="Times New Roman"/>
          <w:sz w:val="24"/>
          <w:szCs w:val="24"/>
          <w:lang w:val="sr-Cyrl-RS"/>
        </w:rPr>
      </w:pPr>
      <w:r w:rsidRPr="00145EE0">
        <w:rPr>
          <w:rFonts w:ascii="Times New Roman" w:hAnsi="Times New Roman" w:cs="Times New Roman"/>
          <w:sz w:val="24"/>
          <w:szCs w:val="24"/>
          <w:lang w:val="sr-Cyrl-RS"/>
        </w:rPr>
        <w:t>НАПОМЕНА:</w:t>
      </w:r>
    </w:p>
    <w:p w:rsidR="002E273B" w:rsidRPr="0019031C" w:rsidRDefault="002E273B" w:rsidP="002E273B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Зграда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је објекат са кровом и спољним зидовима, изграђена као самостална употребна целина која пружа заштиту од временских и спољних утицаја, а намењена је за становање, обављање неке делатности или за смештај и чување животиња, робе, моторних возила, опреме за различите производне и услужне делатности и др. Зградама се сматрају и објекти који имају кров, али немају (све) зидове (нпр. надстрешница), као и објекти који су претежно или потпуно смештени испод површине земље (склоништа, подземне гараже и сл.).</w:t>
      </w:r>
    </w:p>
    <w:p w:rsidR="002E273B" w:rsidRPr="0019031C" w:rsidRDefault="002E273B" w:rsidP="002E2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 Заједнички делови зграде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су делови зграде који не представљају посебан или самостални део зграде, који служе за коришћење посебних или самосталних делова зграде, односно згради  као целини у складу са Законом. </w:t>
      </w:r>
    </w:p>
    <w:p w:rsidR="002E273B" w:rsidRPr="0019031C" w:rsidRDefault="002E273B" w:rsidP="002E273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lang w:val="ru-RU"/>
        </w:rPr>
      </w:pPr>
    </w:p>
    <w:p w:rsidR="002E273B" w:rsidRPr="0019031C" w:rsidRDefault="002E273B" w:rsidP="002E273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19031C">
        <w:rPr>
          <w:rFonts w:ascii="Times New Roman" w:hAnsi="Times New Roman" w:cs="Times New Roman"/>
          <w:b/>
          <w:color w:val="000000"/>
          <w:sz w:val="20"/>
          <w:szCs w:val="20"/>
          <w:lang w:val="ru-RU"/>
        </w:rPr>
        <w:t>** Делови инсталација и мреже</w:t>
      </w:r>
      <w:r w:rsidRPr="0019031C"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уколико не представљају саставни део самосталног дела зграде и не чине саставни део посебног дела зграде, односно не представљају део инсталација, опреме и уређаја који искључиво служи једном посебном делу, у смислу Закона и прописа који ближе уређују област пружања услуга према одговарајућим инсталацијама и мрежама.</w:t>
      </w:r>
    </w:p>
    <w:p w:rsidR="002E273B" w:rsidRPr="00145EE0" w:rsidRDefault="002E273B" w:rsidP="002E273B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E273B" w:rsidRPr="00D62800" w:rsidRDefault="002E273B" w:rsidP="002E273B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:rsidR="002E273B" w:rsidRPr="00D62800" w:rsidRDefault="002E273B" w:rsidP="002E273B">
      <w:pPr>
        <w:pStyle w:val="Bezrazmaka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tbl>
      <w:tblPr>
        <w:tblStyle w:val="Koordinatnamreatabel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2126"/>
        <w:gridCol w:w="3820"/>
      </w:tblGrid>
      <w:tr w:rsidR="002E273B" w:rsidRPr="006B0905" w:rsidTr="00B90DD1">
        <w:tc>
          <w:tcPr>
            <w:tcW w:w="3681" w:type="dxa"/>
          </w:tcPr>
          <w:p w:rsidR="002E273B" w:rsidRPr="00531706" w:rsidRDefault="002E273B" w:rsidP="00B90DD1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ПРИСУТНО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ЛИЦЕ</w:t>
            </w:r>
          </w:p>
          <w:p w:rsidR="002E273B" w:rsidRPr="00531706" w:rsidRDefault="002E273B" w:rsidP="00B90DD1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273B" w:rsidRPr="00531706" w:rsidRDefault="002E273B" w:rsidP="00B90DD1">
            <w:pPr>
              <w:pStyle w:val="Bezrazmaka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273B" w:rsidRPr="00531706" w:rsidRDefault="002E273B" w:rsidP="00B90DD1">
            <w:pPr>
              <w:pStyle w:val="Bezrazmaka"/>
              <w:rPr>
                <w:rFonts w:ascii="Times New Roman" w:hAnsi="Times New Roman" w:cs="Times New Roman"/>
                <w:sz w:val="16"/>
                <w:szCs w:val="16"/>
                <w:lang w:val="sr-Cyrl-CS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</w:t>
            </w:r>
          </w:p>
        </w:tc>
        <w:tc>
          <w:tcPr>
            <w:tcW w:w="2126" w:type="dxa"/>
            <w:vAlign w:val="center"/>
          </w:tcPr>
          <w:p w:rsidR="002E273B" w:rsidRPr="00531706" w:rsidRDefault="002E273B" w:rsidP="00B90DD1">
            <w:pPr>
              <w:pStyle w:val="Bezrazmaka"/>
              <w:jc w:val="center"/>
              <w:rPr>
                <w:rFonts w:ascii="Times New Roman" w:hAnsi="Times New Roman" w:cs="Times New Roman"/>
                <w:sz w:val="24"/>
                <w:szCs w:val="24"/>
                <w:lang w:val="sr-Cyrl-C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>М.П.</w:t>
            </w:r>
          </w:p>
        </w:tc>
        <w:tc>
          <w:tcPr>
            <w:tcW w:w="3820" w:type="dxa"/>
          </w:tcPr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sr-Cyrl-RS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>РЕПУБЛИЧКИ</w:t>
            </w:r>
          </w:p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31706">
              <w:rPr>
                <w:rFonts w:ascii="Times New Roman" w:hAnsi="Times New Roman"/>
                <w:sz w:val="24"/>
                <w:szCs w:val="24"/>
                <w:lang w:val="sr-Cyrl-RS"/>
              </w:rPr>
              <w:t xml:space="preserve">ГРАЂЕВИНСКИ </w:t>
            </w:r>
            <w:r w:rsidRPr="0053170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ИНСПЕКТОР</w:t>
            </w:r>
          </w:p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2E273B" w:rsidRPr="00531706" w:rsidRDefault="002E273B" w:rsidP="00B90DD1">
            <w:pPr>
              <w:jc w:val="center"/>
              <w:rPr>
                <w:rFonts w:ascii="Times New Roman" w:hAnsi="Times New Roman"/>
                <w:sz w:val="16"/>
                <w:szCs w:val="16"/>
                <w:lang w:val="ru-RU"/>
              </w:rPr>
            </w:pPr>
            <w:r w:rsidRPr="00531706">
              <w:rPr>
                <w:rFonts w:ascii="Times New Roman" w:hAnsi="Times New Roman"/>
                <w:sz w:val="16"/>
                <w:szCs w:val="16"/>
                <w:lang w:val="ru-RU"/>
              </w:rPr>
              <w:t>____________________________________________</w:t>
            </w:r>
          </w:p>
        </w:tc>
      </w:tr>
    </w:tbl>
    <w:p w:rsidR="002E273B" w:rsidRDefault="002E273B" w:rsidP="002E273B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2E273B" w:rsidRDefault="002E273B" w:rsidP="002E273B">
      <w:pPr>
        <w:pStyle w:val="Bezrazmaka"/>
        <w:jc w:val="both"/>
        <w:rPr>
          <w:rFonts w:ascii="Times New Roman" w:hAnsi="Times New Roman" w:cs="Times New Roman"/>
          <w:sz w:val="16"/>
          <w:szCs w:val="16"/>
          <w:lang w:val="sr-Cyrl-CS"/>
        </w:rPr>
      </w:pPr>
    </w:p>
    <w:p w:rsidR="000A6F8B" w:rsidRDefault="000A6F8B" w:rsidP="002E273B">
      <w:pPr>
        <w:rPr>
          <w:rFonts w:ascii="Times New Roman" w:hAnsi="Times New Roman" w:cs="Times New Roman"/>
          <w:sz w:val="16"/>
          <w:szCs w:val="16"/>
          <w:lang w:val="sr-Cyrl-CS"/>
        </w:rPr>
      </w:pPr>
    </w:p>
    <w:sectPr w:rsidR="000A6F8B" w:rsidSect="00AE308B">
      <w:footerReference w:type="default" r:id="rId9"/>
      <w:pgSz w:w="11906" w:h="16838"/>
      <w:pgMar w:top="851" w:right="851" w:bottom="851" w:left="1418" w:header="709" w:footer="2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394" w:rsidRDefault="00ED2394" w:rsidP="00501DC6">
      <w:pPr>
        <w:spacing w:after="0" w:line="240" w:lineRule="auto"/>
      </w:pPr>
      <w:r>
        <w:separator/>
      </w:r>
    </w:p>
  </w:endnote>
  <w:endnote w:type="continuationSeparator" w:id="0">
    <w:p w:rsidR="00ED2394" w:rsidRDefault="00ED2394" w:rsidP="00501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Droid Sans">
    <w:altName w:val="MS Gothic"/>
    <w:charset w:val="80"/>
    <w:family w:val="auto"/>
    <w:pitch w:val="variable"/>
  </w:font>
  <w:font w:name="Lohit Hindi">
    <w:altName w:val="MS Gothic"/>
    <w:charset w:val="80"/>
    <w:family w:val="auto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3636571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0"/>
        <w:szCs w:val="20"/>
      </w:rPr>
    </w:sdtEndPr>
    <w:sdtContent>
      <w:p w:rsidR="00AE308B" w:rsidRPr="00F7234D" w:rsidRDefault="00AE308B" w:rsidP="00AE308B">
        <w:pPr>
          <w:pStyle w:val="Podnojestranice"/>
          <w:jc w:val="center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________________________________________________________________________________________________</w:t>
        </w:r>
      </w:p>
      <w:p w:rsidR="00AE308B" w:rsidRPr="00F7234D" w:rsidRDefault="00AE308B" w:rsidP="00AE308B">
        <w:pPr>
          <w:pStyle w:val="Podnojestranice"/>
          <w:rPr>
            <w:rFonts w:ascii="Times New Roman" w:hAnsi="Times New Roman" w:cs="Times New Roman"/>
            <w:sz w:val="20"/>
            <w:szCs w:val="20"/>
            <w:lang w:val="sr-Cyrl-RS"/>
          </w:rPr>
        </w:pPr>
        <w:r>
          <w:rPr>
            <w:rFonts w:ascii="Times New Roman" w:hAnsi="Times New Roman" w:cs="Times New Roman"/>
            <w:sz w:val="20"/>
            <w:szCs w:val="20"/>
            <w:lang w:val="sr-Cyrl-RS"/>
          </w:rPr>
          <w:t>Н/П  – није применљиво (зграда нема грађевински елемент, уређај, опрему или инсталацију)</w:t>
        </w:r>
      </w:p>
      <w:p w:rsidR="00AE308B" w:rsidRDefault="00AE308B" w:rsidP="00AE308B">
        <w:pPr>
          <w:pStyle w:val="Podnojestranice"/>
          <w:rPr>
            <w:rFonts w:ascii="Times New Roman" w:hAnsi="Times New Roman" w:cs="Times New Roman"/>
            <w:sz w:val="20"/>
            <w:szCs w:val="20"/>
            <w:lang w:val="ru-RU"/>
          </w:rPr>
        </w:pPr>
        <w:r>
          <w:rPr>
            <w:rFonts w:ascii="Times New Roman" w:hAnsi="Times New Roman" w:cs="Times New Roman"/>
            <w:sz w:val="20"/>
            <w:szCs w:val="20"/>
            <w:lang w:val="ru-RU"/>
          </w:rPr>
          <w:t xml:space="preserve">Дел. – делимично </w:t>
        </w:r>
      </w:p>
      <w:p w:rsidR="00AE308B" w:rsidRDefault="00AE308B" w:rsidP="00AE308B">
        <w:pPr>
          <w:pStyle w:val="Podnojestranice"/>
          <w:jc w:val="center"/>
        </w:pPr>
        <w:r w:rsidRPr="00AE308B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E308B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E308B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8300C0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AE308B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A7454E" w:rsidRDefault="00A7454E">
    <w:pPr>
      <w:pStyle w:val="Podnojestranic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394" w:rsidRDefault="00ED2394" w:rsidP="00501DC6">
      <w:pPr>
        <w:spacing w:after="0" w:line="240" w:lineRule="auto"/>
      </w:pPr>
      <w:r>
        <w:separator/>
      </w:r>
    </w:p>
  </w:footnote>
  <w:footnote w:type="continuationSeparator" w:id="0">
    <w:p w:rsidR="00ED2394" w:rsidRDefault="00ED2394" w:rsidP="00501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E15C6"/>
    <w:multiLevelType w:val="hybridMultilevel"/>
    <w:tmpl w:val="1A90757E"/>
    <w:lvl w:ilvl="0" w:tplc="60DE8C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2EC0"/>
    <w:multiLevelType w:val="multilevel"/>
    <w:tmpl w:val="52249D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100368F0"/>
    <w:multiLevelType w:val="hybridMultilevel"/>
    <w:tmpl w:val="36DA91B2"/>
    <w:lvl w:ilvl="0" w:tplc="697AF986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179" w:hanging="360"/>
      </w:pPr>
    </w:lvl>
    <w:lvl w:ilvl="2" w:tplc="241A001B" w:tentative="1">
      <w:start w:val="1"/>
      <w:numFmt w:val="lowerRoman"/>
      <w:lvlText w:val="%3."/>
      <w:lvlJc w:val="right"/>
      <w:pPr>
        <w:ind w:left="1899" w:hanging="180"/>
      </w:pPr>
    </w:lvl>
    <w:lvl w:ilvl="3" w:tplc="241A000F" w:tentative="1">
      <w:start w:val="1"/>
      <w:numFmt w:val="decimal"/>
      <w:lvlText w:val="%4."/>
      <w:lvlJc w:val="left"/>
      <w:pPr>
        <w:ind w:left="2619" w:hanging="360"/>
      </w:pPr>
    </w:lvl>
    <w:lvl w:ilvl="4" w:tplc="241A0019" w:tentative="1">
      <w:start w:val="1"/>
      <w:numFmt w:val="lowerLetter"/>
      <w:lvlText w:val="%5."/>
      <w:lvlJc w:val="left"/>
      <w:pPr>
        <w:ind w:left="3339" w:hanging="360"/>
      </w:pPr>
    </w:lvl>
    <w:lvl w:ilvl="5" w:tplc="241A001B" w:tentative="1">
      <w:start w:val="1"/>
      <w:numFmt w:val="lowerRoman"/>
      <w:lvlText w:val="%6."/>
      <w:lvlJc w:val="right"/>
      <w:pPr>
        <w:ind w:left="4059" w:hanging="180"/>
      </w:pPr>
    </w:lvl>
    <w:lvl w:ilvl="6" w:tplc="241A000F" w:tentative="1">
      <w:start w:val="1"/>
      <w:numFmt w:val="decimal"/>
      <w:lvlText w:val="%7."/>
      <w:lvlJc w:val="left"/>
      <w:pPr>
        <w:ind w:left="4779" w:hanging="360"/>
      </w:pPr>
    </w:lvl>
    <w:lvl w:ilvl="7" w:tplc="241A0019" w:tentative="1">
      <w:start w:val="1"/>
      <w:numFmt w:val="lowerLetter"/>
      <w:lvlText w:val="%8."/>
      <w:lvlJc w:val="left"/>
      <w:pPr>
        <w:ind w:left="5499" w:hanging="360"/>
      </w:pPr>
    </w:lvl>
    <w:lvl w:ilvl="8" w:tplc="241A001B" w:tentative="1">
      <w:start w:val="1"/>
      <w:numFmt w:val="lowerRoman"/>
      <w:lvlText w:val="%9."/>
      <w:lvlJc w:val="right"/>
      <w:pPr>
        <w:ind w:left="6219" w:hanging="180"/>
      </w:pPr>
    </w:lvl>
  </w:abstractNum>
  <w:abstractNum w:abstractNumId="3" w15:restartNumberingAfterBreak="0">
    <w:nsid w:val="132067D0"/>
    <w:multiLevelType w:val="hybridMultilevel"/>
    <w:tmpl w:val="AFC49246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A01AD6"/>
    <w:multiLevelType w:val="hybridMultilevel"/>
    <w:tmpl w:val="31D062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A170D9"/>
    <w:multiLevelType w:val="hybridMultilevel"/>
    <w:tmpl w:val="048CCBC2"/>
    <w:lvl w:ilvl="0" w:tplc="2D14A93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FC7199"/>
    <w:multiLevelType w:val="hybridMultilevel"/>
    <w:tmpl w:val="8F52CB04"/>
    <w:lvl w:ilvl="0" w:tplc="7A2A3DA6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7" w15:restartNumberingAfterBreak="0">
    <w:nsid w:val="209A71B7"/>
    <w:multiLevelType w:val="multilevel"/>
    <w:tmpl w:val="E1447AA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AAC4995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657959"/>
    <w:multiLevelType w:val="hybridMultilevel"/>
    <w:tmpl w:val="3E42E064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E4467F"/>
    <w:multiLevelType w:val="hybridMultilevel"/>
    <w:tmpl w:val="E2D0D3A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096294"/>
    <w:multiLevelType w:val="hybridMultilevel"/>
    <w:tmpl w:val="B3B6C0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230C8D"/>
    <w:multiLevelType w:val="hybridMultilevel"/>
    <w:tmpl w:val="FCA63382"/>
    <w:lvl w:ilvl="0" w:tplc="48F8C47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24349"/>
    <w:multiLevelType w:val="hybridMultilevel"/>
    <w:tmpl w:val="470C0964"/>
    <w:lvl w:ilvl="0" w:tplc="7DCA1342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C811E6"/>
    <w:multiLevelType w:val="hybridMultilevel"/>
    <w:tmpl w:val="C7966A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EC2F36"/>
    <w:multiLevelType w:val="hybridMultilevel"/>
    <w:tmpl w:val="AAC0216A"/>
    <w:lvl w:ilvl="0" w:tplc="744AB1B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C77835"/>
    <w:multiLevelType w:val="hybridMultilevel"/>
    <w:tmpl w:val="CC0804B6"/>
    <w:lvl w:ilvl="0" w:tplc="076043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3D5188"/>
    <w:multiLevelType w:val="hybridMultilevel"/>
    <w:tmpl w:val="14FEA7B8"/>
    <w:lvl w:ilvl="0" w:tplc="727C88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36072"/>
    <w:multiLevelType w:val="hybridMultilevel"/>
    <w:tmpl w:val="759C6ECC"/>
    <w:lvl w:ilvl="0" w:tplc="46801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02C6D"/>
    <w:multiLevelType w:val="hybridMultilevel"/>
    <w:tmpl w:val="7242EF68"/>
    <w:lvl w:ilvl="0" w:tplc="1A4414CE">
      <w:start w:val="1"/>
      <w:numFmt w:val="lowerLetter"/>
      <w:lvlText w:val="%1)"/>
      <w:lvlJc w:val="left"/>
      <w:pPr>
        <w:ind w:left="6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8" w:hanging="360"/>
      </w:pPr>
    </w:lvl>
    <w:lvl w:ilvl="2" w:tplc="0409001B" w:tentative="1">
      <w:start w:val="1"/>
      <w:numFmt w:val="lowerRoman"/>
      <w:lvlText w:val="%3."/>
      <w:lvlJc w:val="right"/>
      <w:pPr>
        <w:ind w:left="2118" w:hanging="180"/>
      </w:pPr>
    </w:lvl>
    <w:lvl w:ilvl="3" w:tplc="0409000F" w:tentative="1">
      <w:start w:val="1"/>
      <w:numFmt w:val="decimal"/>
      <w:lvlText w:val="%4."/>
      <w:lvlJc w:val="left"/>
      <w:pPr>
        <w:ind w:left="2838" w:hanging="360"/>
      </w:pPr>
    </w:lvl>
    <w:lvl w:ilvl="4" w:tplc="04090019" w:tentative="1">
      <w:start w:val="1"/>
      <w:numFmt w:val="lowerLetter"/>
      <w:lvlText w:val="%5."/>
      <w:lvlJc w:val="left"/>
      <w:pPr>
        <w:ind w:left="3558" w:hanging="360"/>
      </w:pPr>
    </w:lvl>
    <w:lvl w:ilvl="5" w:tplc="0409001B" w:tentative="1">
      <w:start w:val="1"/>
      <w:numFmt w:val="lowerRoman"/>
      <w:lvlText w:val="%6."/>
      <w:lvlJc w:val="right"/>
      <w:pPr>
        <w:ind w:left="4278" w:hanging="180"/>
      </w:pPr>
    </w:lvl>
    <w:lvl w:ilvl="6" w:tplc="0409000F" w:tentative="1">
      <w:start w:val="1"/>
      <w:numFmt w:val="decimal"/>
      <w:lvlText w:val="%7."/>
      <w:lvlJc w:val="left"/>
      <w:pPr>
        <w:ind w:left="4998" w:hanging="360"/>
      </w:pPr>
    </w:lvl>
    <w:lvl w:ilvl="7" w:tplc="04090019" w:tentative="1">
      <w:start w:val="1"/>
      <w:numFmt w:val="lowerLetter"/>
      <w:lvlText w:val="%8."/>
      <w:lvlJc w:val="left"/>
      <w:pPr>
        <w:ind w:left="5718" w:hanging="360"/>
      </w:pPr>
    </w:lvl>
    <w:lvl w:ilvl="8" w:tplc="040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20" w15:restartNumberingAfterBreak="0">
    <w:nsid w:val="74762114"/>
    <w:multiLevelType w:val="hybridMultilevel"/>
    <w:tmpl w:val="B3B84CA4"/>
    <w:lvl w:ilvl="0" w:tplc="FCAE546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313129"/>
    <w:multiLevelType w:val="hybridMultilevel"/>
    <w:tmpl w:val="AF7805B0"/>
    <w:lvl w:ilvl="0" w:tplc="04090017">
      <w:start w:val="1"/>
      <w:numFmt w:val="lowerLetter"/>
      <w:lvlText w:val="%1)"/>
      <w:lvlJc w:val="left"/>
      <w:pPr>
        <w:ind w:left="885" w:hanging="360"/>
      </w:pPr>
    </w:lvl>
    <w:lvl w:ilvl="1" w:tplc="04090019" w:tentative="1">
      <w:start w:val="1"/>
      <w:numFmt w:val="lowerLetter"/>
      <w:lvlText w:val="%2."/>
      <w:lvlJc w:val="left"/>
      <w:pPr>
        <w:ind w:left="1605" w:hanging="360"/>
      </w:pPr>
    </w:lvl>
    <w:lvl w:ilvl="2" w:tplc="0409001B" w:tentative="1">
      <w:start w:val="1"/>
      <w:numFmt w:val="lowerRoman"/>
      <w:lvlText w:val="%3."/>
      <w:lvlJc w:val="right"/>
      <w:pPr>
        <w:ind w:left="2325" w:hanging="180"/>
      </w:pPr>
    </w:lvl>
    <w:lvl w:ilvl="3" w:tplc="0409000F" w:tentative="1">
      <w:start w:val="1"/>
      <w:numFmt w:val="decimal"/>
      <w:lvlText w:val="%4."/>
      <w:lvlJc w:val="left"/>
      <w:pPr>
        <w:ind w:left="3045" w:hanging="360"/>
      </w:pPr>
    </w:lvl>
    <w:lvl w:ilvl="4" w:tplc="04090019" w:tentative="1">
      <w:start w:val="1"/>
      <w:numFmt w:val="lowerLetter"/>
      <w:lvlText w:val="%5."/>
      <w:lvlJc w:val="left"/>
      <w:pPr>
        <w:ind w:left="3765" w:hanging="360"/>
      </w:pPr>
    </w:lvl>
    <w:lvl w:ilvl="5" w:tplc="0409001B" w:tentative="1">
      <w:start w:val="1"/>
      <w:numFmt w:val="lowerRoman"/>
      <w:lvlText w:val="%6."/>
      <w:lvlJc w:val="right"/>
      <w:pPr>
        <w:ind w:left="4485" w:hanging="180"/>
      </w:pPr>
    </w:lvl>
    <w:lvl w:ilvl="6" w:tplc="0409000F" w:tentative="1">
      <w:start w:val="1"/>
      <w:numFmt w:val="decimal"/>
      <w:lvlText w:val="%7."/>
      <w:lvlJc w:val="left"/>
      <w:pPr>
        <w:ind w:left="5205" w:hanging="360"/>
      </w:pPr>
    </w:lvl>
    <w:lvl w:ilvl="7" w:tplc="04090019" w:tentative="1">
      <w:start w:val="1"/>
      <w:numFmt w:val="lowerLetter"/>
      <w:lvlText w:val="%8."/>
      <w:lvlJc w:val="left"/>
      <w:pPr>
        <w:ind w:left="5925" w:hanging="360"/>
      </w:pPr>
    </w:lvl>
    <w:lvl w:ilvl="8" w:tplc="040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2"/>
  </w:num>
  <w:num w:numId="2">
    <w:abstractNumId w:val="21"/>
  </w:num>
  <w:num w:numId="3">
    <w:abstractNumId w:val="6"/>
  </w:num>
  <w:num w:numId="4">
    <w:abstractNumId w:val="11"/>
  </w:num>
  <w:num w:numId="5">
    <w:abstractNumId w:val="19"/>
  </w:num>
  <w:num w:numId="6">
    <w:abstractNumId w:val="10"/>
  </w:num>
  <w:num w:numId="7">
    <w:abstractNumId w:val="8"/>
  </w:num>
  <w:num w:numId="8">
    <w:abstractNumId w:val="2"/>
  </w:num>
  <w:num w:numId="9">
    <w:abstractNumId w:val="4"/>
  </w:num>
  <w:num w:numId="10">
    <w:abstractNumId w:val="13"/>
  </w:num>
  <w:num w:numId="11">
    <w:abstractNumId w:val="20"/>
  </w:num>
  <w:num w:numId="12">
    <w:abstractNumId w:val="14"/>
  </w:num>
  <w:num w:numId="13">
    <w:abstractNumId w:val="1"/>
  </w:num>
  <w:num w:numId="14">
    <w:abstractNumId w:val="7"/>
  </w:num>
  <w:num w:numId="15">
    <w:abstractNumId w:val="3"/>
  </w:num>
  <w:num w:numId="16">
    <w:abstractNumId w:val="15"/>
  </w:num>
  <w:num w:numId="17">
    <w:abstractNumId w:val="5"/>
  </w:num>
  <w:num w:numId="18">
    <w:abstractNumId w:val="0"/>
  </w:num>
  <w:num w:numId="19">
    <w:abstractNumId w:val="17"/>
  </w:num>
  <w:num w:numId="20">
    <w:abstractNumId w:val="16"/>
  </w:num>
  <w:num w:numId="21">
    <w:abstractNumId w:val="9"/>
  </w:num>
  <w:num w:numId="2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A34"/>
    <w:rsid w:val="00013FCE"/>
    <w:rsid w:val="00023EEA"/>
    <w:rsid w:val="000363AE"/>
    <w:rsid w:val="00044D72"/>
    <w:rsid w:val="00045148"/>
    <w:rsid w:val="00064781"/>
    <w:rsid w:val="00065ED8"/>
    <w:rsid w:val="000A6F8B"/>
    <w:rsid w:val="000B41F2"/>
    <w:rsid w:val="000C4B1E"/>
    <w:rsid w:val="000D2BDE"/>
    <w:rsid w:val="000D2E02"/>
    <w:rsid w:val="000D420A"/>
    <w:rsid w:val="000E522A"/>
    <w:rsid w:val="001023AA"/>
    <w:rsid w:val="00120623"/>
    <w:rsid w:val="00123513"/>
    <w:rsid w:val="00131959"/>
    <w:rsid w:val="00145CE0"/>
    <w:rsid w:val="001470C7"/>
    <w:rsid w:val="00153E58"/>
    <w:rsid w:val="001576C8"/>
    <w:rsid w:val="00161A8D"/>
    <w:rsid w:val="001635AC"/>
    <w:rsid w:val="0019257D"/>
    <w:rsid w:val="00196260"/>
    <w:rsid w:val="001A7267"/>
    <w:rsid w:val="001D2DB6"/>
    <w:rsid w:val="001D3BD9"/>
    <w:rsid w:val="001E1A95"/>
    <w:rsid w:val="001E51C2"/>
    <w:rsid w:val="001E5C3E"/>
    <w:rsid w:val="001F5744"/>
    <w:rsid w:val="001F62DA"/>
    <w:rsid w:val="001F69ED"/>
    <w:rsid w:val="0020619E"/>
    <w:rsid w:val="002126C3"/>
    <w:rsid w:val="00212740"/>
    <w:rsid w:val="00231FF8"/>
    <w:rsid w:val="00232420"/>
    <w:rsid w:val="0023306A"/>
    <w:rsid w:val="00244ABC"/>
    <w:rsid w:val="00246052"/>
    <w:rsid w:val="00252433"/>
    <w:rsid w:val="00256E4F"/>
    <w:rsid w:val="00261C81"/>
    <w:rsid w:val="0027234C"/>
    <w:rsid w:val="002936FB"/>
    <w:rsid w:val="002A399D"/>
    <w:rsid w:val="002A50E9"/>
    <w:rsid w:val="002A6423"/>
    <w:rsid w:val="002B2389"/>
    <w:rsid w:val="002B7B27"/>
    <w:rsid w:val="002D3EB1"/>
    <w:rsid w:val="002E20AC"/>
    <w:rsid w:val="002E273B"/>
    <w:rsid w:val="002E7DC8"/>
    <w:rsid w:val="002F2B1E"/>
    <w:rsid w:val="003040D4"/>
    <w:rsid w:val="00310568"/>
    <w:rsid w:val="00325BEC"/>
    <w:rsid w:val="00326A4A"/>
    <w:rsid w:val="0033298A"/>
    <w:rsid w:val="00333D03"/>
    <w:rsid w:val="00343634"/>
    <w:rsid w:val="00353A0A"/>
    <w:rsid w:val="00356FAC"/>
    <w:rsid w:val="003752F7"/>
    <w:rsid w:val="00383C4B"/>
    <w:rsid w:val="00387AEF"/>
    <w:rsid w:val="00397CE9"/>
    <w:rsid w:val="003B5004"/>
    <w:rsid w:val="003B751B"/>
    <w:rsid w:val="003C1856"/>
    <w:rsid w:val="003D7272"/>
    <w:rsid w:val="003F34B2"/>
    <w:rsid w:val="00400DCD"/>
    <w:rsid w:val="00404DDE"/>
    <w:rsid w:val="00413061"/>
    <w:rsid w:val="00413CE9"/>
    <w:rsid w:val="00414133"/>
    <w:rsid w:val="00420311"/>
    <w:rsid w:val="004255E9"/>
    <w:rsid w:val="004269E3"/>
    <w:rsid w:val="00430A34"/>
    <w:rsid w:val="00455CBF"/>
    <w:rsid w:val="0046168B"/>
    <w:rsid w:val="00465558"/>
    <w:rsid w:val="00483775"/>
    <w:rsid w:val="004C4C12"/>
    <w:rsid w:val="004E360C"/>
    <w:rsid w:val="004E48F9"/>
    <w:rsid w:val="004F59CD"/>
    <w:rsid w:val="00501DC6"/>
    <w:rsid w:val="00502908"/>
    <w:rsid w:val="00531706"/>
    <w:rsid w:val="00537157"/>
    <w:rsid w:val="00560923"/>
    <w:rsid w:val="00561D1E"/>
    <w:rsid w:val="00564BCE"/>
    <w:rsid w:val="00564E7D"/>
    <w:rsid w:val="00571F82"/>
    <w:rsid w:val="00576C77"/>
    <w:rsid w:val="005A4185"/>
    <w:rsid w:val="005B0596"/>
    <w:rsid w:val="005B2735"/>
    <w:rsid w:val="005B3B99"/>
    <w:rsid w:val="005B3F84"/>
    <w:rsid w:val="005B5FC9"/>
    <w:rsid w:val="005C1924"/>
    <w:rsid w:val="005C2BD8"/>
    <w:rsid w:val="005C7E99"/>
    <w:rsid w:val="005D6C55"/>
    <w:rsid w:val="005E175F"/>
    <w:rsid w:val="005E3111"/>
    <w:rsid w:val="005E7881"/>
    <w:rsid w:val="00613A50"/>
    <w:rsid w:val="006220C6"/>
    <w:rsid w:val="00667315"/>
    <w:rsid w:val="0067234D"/>
    <w:rsid w:val="00675041"/>
    <w:rsid w:val="00684A01"/>
    <w:rsid w:val="00695DE3"/>
    <w:rsid w:val="006D0C01"/>
    <w:rsid w:val="006D53D4"/>
    <w:rsid w:val="006E1ED5"/>
    <w:rsid w:val="006E364C"/>
    <w:rsid w:val="006E51B2"/>
    <w:rsid w:val="006E5507"/>
    <w:rsid w:val="007105CA"/>
    <w:rsid w:val="007122AA"/>
    <w:rsid w:val="0073195F"/>
    <w:rsid w:val="00744697"/>
    <w:rsid w:val="00751C02"/>
    <w:rsid w:val="00762EC5"/>
    <w:rsid w:val="00772359"/>
    <w:rsid w:val="00775979"/>
    <w:rsid w:val="00780387"/>
    <w:rsid w:val="007860DA"/>
    <w:rsid w:val="00796EFD"/>
    <w:rsid w:val="007B11A4"/>
    <w:rsid w:val="007C1A1C"/>
    <w:rsid w:val="007D3409"/>
    <w:rsid w:val="007D6C27"/>
    <w:rsid w:val="007E3C3A"/>
    <w:rsid w:val="007F0010"/>
    <w:rsid w:val="007F0707"/>
    <w:rsid w:val="008300C0"/>
    <w:rsid w:val="00847C42"/>
    <w:rsid w:val="008626D1"/>
    <w:rsid w:val="008700A5"/>
    <w:rsid w:val="0087218F"/>
    <w:rsid w:val="008804A6"/>
    <w:rsid w:val="008823FC"/>
    <w:rsid w:val="00884EEA"/>
    <w:rsid w:val="00893BAA"/>
    <w:rsid w:val="00897C6C"/>
    <w:rsid w:val="008A59CD"/>
    <w:rsid w:val="008B25CF"/>
    <w:rsid w:val="008C2BE5"/>
    <w:rsid w:val="008E598D"/>
    <w:rsid w:val="008E7883"/>
    <w:rsid w:val="0090008F"/>
    <w:rsid w:val="0090171A"/>
    <w:rsid w:val="00910BD7"/>
    <w:rsid w:val="0091397B"/>
    <w:rsid w:val="00921F21"/>
    <w:rsid w:val="009251AB"/>
    <w:rsid w:val="00925FD5"/>
    <w:rsid w:val="00932D50"/>
    <w:rsid w:val="009410F4"/>
    <w:rsid w:val="00957FE4"/>
    <w:rsid w:val="0096107D"/>
    <w:rsid w:val="009714F1"/>
    <w:rsid w:val="009748A5"/>
    <w:rsid w:val="00983B6C"/>
    <w:rsid w:val="009868C9"/>
    <w:rsid w:val="0099588E"/>
    <w:rsid w:val="00995DF4"/>
    <w:rsid w:val="009D3AEA"/>
    <w:rsid w:val="009E071A"/>
    <w:rsid w:val="009E35DC"/>
    <w:rsid w:val="009E7A0D"/>
    <w:rsid w:val="009F5FBB"/>
    <w:rsid w:val="00A1421E"/>
    <w:rsid w:val="00A14602"/>
    <w:rsid w:val="00A16DED"/>
    <w:rsid w:val="00A232DF"/>
    <w:rsid w:val="00A24661"/>
    <w:rsid w:val="00A31107"/>
    <w:rsid w:val="00A351E9"/>
    <w:rsid w:val="00A42B7C"/>
    <w:rsid w:val="00A44CCF"/>
    <w:rsid w:val="00A477C9"/>
    <w:rsid w:val="00A53D48"/>
    <w:rsid w:val="00A726BE"/>
    <w:rsid w:val="00A7454E"/>
    <w:rsid w:val="00A74861"/>
    <w:rsid w:val="00A75DB8"/>
    <w:rsid w:val="00A80431"/>
    <w:rsid w:val="00A92FCC"/>
    <w:rsid w:val="00A93F6B"/>
    <w:rsid w:val="00A95081"/>
    <w:rsid w:val="00AA01FB"/>
    <w:rsid w:val="00AA7A9B"/>
    <w:rsid w:val="00AB201A"/>
    <w:rsid w:val="00AC1AAA"/>
    <w:rsid w:val="00AC3BB1"/>
    <w:rsid w:val="00AE1F60"/>
    <w:rsid w:val="00AE308B"/>
    <w:rsid w:val="00B065D9"/>
    <w:rsid w:val="00B071C4"/>
    <w:rsid w:val="00B157BA"/>
    <w:rsid w:val="00B46DFE"/>
    <w:rsid w:val="00B47357"/>
    <w:rsid w:val="00B50A1F"/>
    <w:rsid w:val="00B50CE0"/>
    <w:rsid w:val="00B5208C"/>
    <w:rsid w:val="00B55C35"/>
    <w:rsid w:val="00B5639F"/>
    <w:rsid w:val="00B56B95"/>
    <w:rsid w:val="00B6048F"/>
    <w:rsid w:val="00B62B14"/>
    <w:rsid w:val="00B64266"/>
    <w:rsid w:val="00B91C87"/>
    <w:rsid w:val="00B95636"/>
    <w:rsid w:val="00BA1EF3"/>
    <w:rsid w:val="00BA48A9"/>
    <w:rsid w:val="00BA6275"/>
    <w:rsid w:val="00BB0DAC"/>
    <w:rsid w:val="00BD176C"/>
    <w:rsid w:val="00BD361C"/>
    <w:rsid w:val="00BD73A5"/>
    <w:rsid w:val="00BE051F"/>
    <w:rsid w:val="00BF3789"/>
    <w:rsid w:val="00C02B99"/>
    <w:rsid w:val="00C2669A"/>
    <w:rsid w:val="00C328AB"/>
    <w:rsid w:val="00C362C4"/>
    <w:rsid w:val="00C4524C"/>
    <w:rsid w:val="00C467F4"/>
    <w:rsid w:val="00C53308"/>
    <w:rsid w:val="00C5457A"/>
    <w:rsid w:val="00C57D67"/>
    <w:rsid w:val="00C63549"/>
    <w:rsid w:val="00C738B4"/>
    <w:rsid w:val="00C91BB2"/>
    <w:rsid w:val="00C91F1D"/>
    <w:rsid w:val="00C93E6B"/>
    <w:rsid w:val="00CA2468"/>
    <w:rsid w:val="00CE2979"/>
    <w:rsid w:val="00D0062B"/>
    <w:rsid w:val="00D11B2E"/>
    <w:rsid w:val="00D15E74"/>
    <w:rsid w:val="00D20B2F"/>
    <w:rsid w:val="00D20C03"/>
    <w:rsid w:val="00D20CE7"/>
    <w:rsid w:val="00D22368"/>
    <w:rsid w:val="00D22802"/>
    <w:rsid w:val="00D31DA8"/>
    <w:rsid w:val="00D544BA"/>
    <w:rsid w:val="00D62800"/>
    <w:rsid w:val="00D67C6C"/>
    <w:rsid w:val="00D73FC0"/>
    <w:rsid w:val="00D7539B"/>
    <w:rsid w:val="00D76D26"/>
    <w:rsid w:val="00DA52CF"/>
    <w:rsid w:val="00DA5587"/>
    <w:rsid w:val="00DB57BF"/>
    <w:rsid w:val="00DC765A"/>
    <w:rsid w:val="00DD4EB2"/>
    <w:rsid w:val="00DE0C7A"/>
    <w:rsid w:val="00DE1D40"/>
    <w:rsid w:val="00E02D61"/>
    <w:rsid w:val="00E122F2"/>
    <w:rsid w:val="00E16BF2"/>
    <w:rsid w:val="00E17A5A"/>
    <w:rsid w:val="00E31BDC"/>
    <w:rsid w:val="00E31EFA"/>
    <w:rsid w:val="00E42C7E"/>
    <w:rsid w:val="00E47F95"/>
    <w:rsid w:val="00E511C3"/>
    <w:rsid w:val="00E55C14"/>
    <w:rsid w:val="00E605E2"/>
    <w:rsid w:val="00E62D94"/>
    <w:rsid w:val="00E664BC"/>
    <w:rsid w:val="00E71DC3"/>
    <w:rsid w:val="00E82EDB"/>
    <w:rsid w:val="00EA2081"/>
    <w:rsid w:val="00EA22BD"/>
    <w:rsid w:val="00EC1EE6"/>
    <w:rsid w:val="00EC4A99"/>
    <w:rsid w:val="00EC7F62"/>
    <w:rsid w:val="00ED1DCA"/>
    <w:rsid w:val="00ED2394"/>
    <w:rsid w:val="00ED31B1"/>
    <w:rsid w:val="00ED5115"/>
    <w:rsid w:val="00EE377C"/>
    <w:rsid w:val="00EF368C"/>
    <w:rsid w:val="00F00145"/>
    <w:rsid w:val="00F0664E"/>
    <w:rsid w:val="00F072E5"/>
    <w:rsid w:val="00F20EF7"/>
    <w:rsid w:val="00F432CE"/>
    <w:rsid w:val="00F4597F"/>
    <w:rsid w:val="00F51FD4"/>
    <w:rsid w:val="00F7346B"/>
    <w:rsid w:val="00F830F9"/>
    <w:rsid w:val="00F84947"/>
    <w:rsid w:val="00F8773B"/>
    <w:rsid w:val="00F93B8A"/>
    <w:rsid w:val="00FA453E"/>
    <w:rsid w:val="00FA7F18"/>
    <w:rsid w:val="00FB7181"/>
    <w:rsid w:val="00FB7FD5"/>
    <w:rsid w:val="00FC1C5D"/>
    <w:rsid w:val="00FC58CF"/>
    <w:rsid w:val="00FE1E57"/>
    <w:rsid w:val="00FF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0E49BFC2-DB73-4421-88D7-38500D04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table" w:styleId="Koordinatnamreatabele">
    <w:name w:val="Table Grid"/>
    <w:basedOn w:val="Normalnatabela"/>
    <w:uiPriority w:val="39"/>
    <w:rsid w:val="00430A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stranice">
    <w:name w:val="header"/>
    <w:basedOn w:val="Normal"/>
    <w:link w:val="ZaglavljestraniceChar"/>
    <w:rsid w:val="00430A34"/>
    <w:pPr>
      <w:tabs>
        <w:tab w:val="center" w:pos="4320"/>
        <w:tab w:val="right" w:pos="8640"/>
      </w:tabs>
      <w:spacing w:after="0" w:line="240" w:lineRule="auto"/>
    </w:pPr>
    <w:rPr>
      <w:rFonts w:ascii="Times New Roman" w:eastAsia="MS Mincho" w:hAnsi="Times New Roman" w:cs="Times New Roman"/>
      <w:sz w:val="24"/>
      <w:szCs w:val="24"/>
    </w:rPr>
  </w:style>
  <w:style w:type="character" w:customStyle="1" w:styleId="ZaglavljestraniceChar">
    <w:name w:val="Zaglavlje stranice Char"/>
    <w:basedOn w:val="Podrazumevanifontpasusa"/>
    <w:link w:val="Zaglavljestranice"/>
    <w:rsid w:val="00430A34"/>
    <w:rPr>
      <w:rFonts w:ascii="Times New Roman" w:eastAsia="MS Mincho" w:hAnsi="Times New Roman" w:cs="Times New Roman"/>
      <w:sz w:val="24"/>
      <w:szCs w:val="24"/>
    </w:rPr>
  </w:style>
  <w:style w:type="paragraph" w:styleId="Bezrazmaka">
    <w:name w:val="No Spacing"/>
    <w:uiPriority w:val="1"/>
    <w:qFormat/>
    <w:rsid w:val="004269E3"/>
    <w:pPr>
      <w:spacing w:after="0" w:line="240" w:lineRule="auto"/>
    </w:pPr>
  </w:style>
  <w:style w:type="paragraph" w:styleId="Pasussalistom">
    <w:name w:val="List Paragraph"/>
    <w:basedOn w:val="Normal"/>
    <w:uiPriority w:val="34"/>
    <w:qFormat/>
    <w:rsid w:val="00A232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Podnojestranice">
    <w:name w:val="footer"/>
    <w:basedOn w:val="Normal"/>
    <w:link w:val="PodnojestraniceChar"/>
    <w:uiPriority w:val="99"/>
    <w:unhideWhenUsed/>
    <w:rsid w:val="00501DC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501DC6"/>
  </w:style>
  <w:style w:type="paragraph" w:styleId="Tekstubaloniu">
    <w:name w:val="Balloon Text"/>
    <w:basedOn w:val="Normal"/>
    <w:link w:val="TekstubaloniuChar"/>
    <w:uiPriority w:val="99"/>
    <w:semiHidden/>
    <w:unhideWhenUsed/>
    <w:rsid w:val="00DA52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basedOn w:val="Podrazumevanifontpasusa"/>
    <w:link w:val="Tekstubaloniu"/>
    <w:uiPriority w:val="99"/>
    <w:semiHidden/>
    <w:rsid w:val="00DA52CF"/>
    <w:rPr>
      <w:rFonts w:ascii="Segoe U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932D50"/>
    <w:pPr>
      <w:widowControl w:val="0"/>
      <w:suppressLineNumbers/>
      <w:suppressAutoHyphens/>
      <w:spacing w:after="0" w:line="240" w:lineRule="auto"/>
    </w:pPr>
    <w:rPr>
      <w:rFonts w:ascii="Times New Roman" w:eastAsia="Droid Sans" w:hAnsi="Times New Roman" w:cs="Lohit Hindi"/>
      <w:kern w:val="2"/>
      <w:sz w:val="24"/>
      <w:szCs w:val="24"/>
      <w:lang w:eastAsia="hi-IN" w:bidi="hi-IN"/>
    </w:rPr>
  </w:style>
  <w:style w:type="character" w:customStyle="1" w:styleId="apple-converted-space">
    <w:name w:val="apple-converted-space"/>
    <w:basedOn w:val="Podrazumevanifontpasusa"/>
    <w:rsid w:val="00613A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285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D2866A-E6BB-47B0-9E13-0266996C6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5</Pages>
  <Words>1325</Words>
  <Characters>7557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Administrators</Company>
  <LinksUpToDate>false</LinksUpToDate>
  <CharactersWithSpaces>8865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 Matic</dc:creator>
  <cp:keywords/>
  <dc:description/>
  <cp:lastModifiedBy>Goran Živković</cp:lastModifiedBy>
  <cp:revision>18</cp:revision>
  <cp:lastPrinted>2019-05-23T09:01:00Z</cp:lastPrinted>
  <dcterms:created xsi:type="dcterms:W3CDTF">2019-05-21T11:41:00Z</dcterms:created>
  <dcterms:modified xsi:type="dcterms:W3CDTF">2026-07-02T08:18:00Z</dcterms:modified>
</cp:coreProperties>
</file>